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960B32" w14:textId="74A5211F" w:rsidR="000B59BF" w:rsidRPr="000B59BF" w:rsidRDefault="000B59BF" w:rsidP="000B59BF">
      <w:pPr>
        <w:outlineLvl w:val="2"/>
        <w:rPr>
          <w:rFonts w:ascii="Arial" w:eastAsia="Times New Roman" w:hAnsi="Arial" w:cs="Times New Roman"/>
          <w:b/>
          <w:bCs/>
          <w:color w:val="1F1F1F"/>
          <w:kern w:val="0"/>
          <w:sz w:val="27"/>
          <w:szCs w:val="27"/>
          <w:lang w:val="es-ES" w:eastAsia="es-ES_tradnl"/>
          <w14:ligatures w14:val="none"/>
        </w:rPr>
      </w:pPr>
    </w:p>
    <w:p w14:paraId="45F45BCD" w14:textId="77777777" w:rsidR="000B59BF" w:rsidRDefault="000B59BF" w:rsidP="000B59BF">
      <w:pPr>
        <w:pStyle w:val="Ttulo1"/>
        <w:rPr>
          <w:rFonts w:ascii="Arial" w:eastAsia="Times New Roman" w:hAnsi="Arial" w:cs="Arial"/>
          <w:b/>
          <w:bCs/>
          <w:color w:val="000000" w:themeColor="text1"/>
          <w:sz w:val="36"/>
          <w:szCs w:val="36"/>
          <w:bdr w:val="none" w:sz="0" w:space="0" w:color="auto" w:frame="1"/>
          <w:lang w:val="es-ES" w:eastAsia="es-ES_tradnl"/>
        </w:rPr>
      </w:pPr>
      <w:r w:rsidRPr="004C63D5">
        <w:rPr>
          <w:rFonts w:ascii="Arial" w:eastAsia="Times New Roman" w:hAnsi="Arial" w:cs="Arial"/>
          <w:b/>
          <w:bCs/>
          <w:color w:val="000000" w:themeColor="text1"/>
          <w:lang w:val="es-ES" w:eastAsia="es-ES_tradnl"/>
        </w:rPr>
        <w:t xml:space="preserve">Vino, música y sinergias: Éxito rotundo en nuestro encuentro anual con las asociaciones culturales de La </w:t>
      </w:r>
      <w:proofErr w:type="spellStart"/>
      <w:r w:rsidRPr="004C63D5">
        <w:rPr>
          <w:rFonts w:ascii="Arial" w:eastAsia="Times New Roman" w:hAnsi="Arial" w:cs="Arial"/>
          <w:b/>
          <w:bCs/>
          <w:color w:val="000000" w:themeColor="text1"/>
          <w:lang w:val="es-ES" w:eastAsia="es-ES_tradnl"/>
        </w:rPr>
        <w:t>Manchuela</w:t>
      </w:r>
      <w:proofErr w:type="spellEnd"/>
      <w:r w:rsidRPr="004C63D5">
        <w:rPr>
          <w:rFonts w:ascii="Arial" w:eastAsia="Times New Roman" w:hAnsi="Arial" w:cs="Arial"/>
          <w:b/>
          <w:bCs/>
          <w:color w:val="000000" w:themeColor="text1"/>
          <w:sz w:val="36"/>
          <w:szCs w:val="36"/>
          <w:bdr w:val="none" w:sz="0" w:space="0" w:color="auto" w:frame="1"/>
          <w:lang w:val="es-ES" w:eastAsia="es-ES_tradnl"/>
        </w:rPr>
        <w:t xml:space="preserve"> </w:t>
      </w:r>
    </w:p>
    <w:p w14:paraId="136CE5FA" w14:textId="77777777" w:rsidR="004C63D5" w:rsidRPr="004C63D5" w:rsidRDefault="004C63D5" w:rsidP="004C63D5">
      <w:pPr>
        <w:rPr>
          <w:lang w:val="es-ES" w:eastAsia="es-ES_tradnl"/>
        </w:rPr>
      </w:pPr>
    </w:p>
    <w:p w14:paraId="753862B0" w14:textId="033FE9AE" w:rsidR="000B59BF" w:rsidRDefault="000B59BF" w:rsidP="000B59BF">
      <w:pPr>
        <w:outlineLvl w:val="1"/>
        <w:rPr>
          <w:rFonts w:ascii="Arial" w:eastAsia="Times New Roman" w:hAnsi="Arial" w:cs="Times New Roman"/>
          <w:b/>
          <w:bCs/>
          <w:color w:val="1F1F1F"/>
          <w:kern w:val="0"/>
          <w:sz w:val="36"/>
          <w:szCs w:val="36"/>
          <w:bdr w:val="none" w:sz="0" w:space="0" w:color="auto" w:frame="1"/>
          <w:lang w:val="es-ES" w:eastAsia="es-ES_tradnl"/>
          <w14:ligatures w14:val="none"/>
        </w:rPr>
      </w:pPr>
      <w:r w:rsidRPr="000B59BF">
        <w:rPr>
          <w:rFonts w:ascii="Arial" w:eastAsia="Times New Roman" w:hAnsi="Arial" w:cs="Times New Roman"/>
          <w:b/>
          <w:bCs/>
          <w:color w:val="1F1F1F"/>
          <w:kern w:val="0"/>
          <w:sz w:val="36"/>
          <w:szCs w:val="36"/>
          <w:bdr w:val="none" w:sz="0" w:space="0" w:color="auto" w:frame="1"/>
          <w:lang w:val="es-ES" w:eastAsia="es-ES_tradnl"/>
          <w14:ligatures w14:val="none"/>
        </w:rPr>
        <w:t>Una velada mágica para conectar el talento de nuestra tierra con nuestra "Influencia"</w:t>
      </w:r>
    </w:p>
    <w:p w14:paraId="70BF1187" w14:textId="77777777" w:rsidR="004C63D5" w:rsidRPr="000B59BF" w:rsidRDefault="004C63D5" w:rsidP="000B59BF">
      <w:pPr>
        <w:outlineLvl w:val="1"/>
        <w:rPr>
          <w:rFonts w:ascii="Arial" w:eastAsia="Times New Roman" w:hAnsi="Arial" w:cs="Times New Roman"/>
          <w:b/>
          <w:bCs/>
          <w:color w:val="1F1F1F"/>
          <w:kern w:val="0"/>
          <w:sz w:val="36"/>
          <w:szCs w:val="36"/>
          <w:lang w:val="es-ES" w:eastAsia="es-ES_tradnl"/>
          <w14:ligatures w14:val="none"/>
        </w:rPr>
      </w:pPr>
    </w:p>
    <w:p w14:paraId="0F2EFEF0" w14:textId="77777777" w:rsidR="000B59BF" w:rsidRPr="000B59BF" w:rsidRDefault="000B59BF" w:rsidP="000B59BF">
      <w:pPr>
        <w:rPr>
          <w:rFonts w:ascii="Arial" w:eastAsia="Times New Roman" w:hAnsi="Arial" w:cs="Times New Roman"/>
          <w:color w:val="1F1F1F"/>
          <w:kern w:val="0"/>
          <w:lang w:val="es-ES" w:eastAsia="es-ES_tradnl"/>
          <w14:ligatures w14:val="none"/>
        </w:rPr>
      </w:pPr>
      <w:r w:rsidRPr="000B59BF">
        <w:rPr>
          <w:rFonts w:ascii="Arial" w:eastAsia="Times New Roman" w:hAnsi="Arial" w:cs="Times New Roman"/>
          <w:color w:val="1F1F1F"/>
          <w:kern w:val="0"/>
          <w:lang w:val="es-ES" w:eastAsia="es-ES_tradnl"/>
          <w14:ligatures w14:val="none"/>
        </w:rPr>
        <w:t xml:space="preserve">Hay noches de verano que se quedan grabadas en la memoria por la calidez de su ambiente, y la de ayer fue, sin duda, una de ellas. Nuestra sede en </w:t>
      </w:r>
      <w:proofErr w:type="spellStart"/>
      <w:r w:rsidRPr="000B59BF">
        <w:rPr>
          <w:rFonts w:ascii="Arial" w:eastAsia="Times New Roman" w:hAnsi="Arial" w:cs="Times New Roman"/>
          <w:color w:val="1F1F1F"/>
          <w:kern w:val="0"/>
          <w:lang w:val="es-ES" w:eastAsia="es-ES_tradnl"/>
          <w14:ligatures w14:val="none"/>
        </w:rPr>
        <w:t>Villamalea</w:t>
      </w:r>
      <w:proofErr w:type="spellEnd"/>
      <w:r w:rsidRPr="000B59BF">
        <w:rPr>
          <w:rFonts w:ascii="Arial" w:eastAsia="Times New Roman" w:hAnsi="Arial" w:cs="Times New Roman"/>
          <w:color w:val="1F1F1F"/>
          <w:kern w:val="0"/>
          <w:lang w:val="es-ES" w:eastAsia="es-ES_tradnl"/>
          <w14:ligatures w14:val="none"/>
        </w:rPr>
        <w:t xml:space="preserve"> se vistió de gala este 25 de junio para acoger nuestro tradicional encuentro anual, una cita que en esta edición ha querido rendir un merecido homenaje al motor artístico y social de nuestros pueblos: </w:t>
      </w:r>
      <w:r w:rsidRPr="000B59BF">
        <w:rPr>
          <w:rFonts w:ascii="Arial" w:eastAsia="Times New Roman" w:hAnsi="Arial" w:cs="Times New Roman"/>
          <w:b/>
          <w:bCs/>
          <w:color w:val="1F1F1F"/>
          <w:kern w:val="0"/>
          <w:bdr w:val="none" w:sz="0" w:space="0" w:color="auto" w:frame="1"/>
          <w:lang w:val="es-ES" w:eastAsia="es-ES_tradnl"/>
          <w14:ligatures w14:val="none"/>
        </w:rPr>
        <w:t xml:space="preserve">las asociaciones culturales y musicales de la comarca de La </w:t>
      </w:r>
      <w:proofErr w:type="spellStart"/>
      <w:r w:rsidRPr="000B59BF">
        <w:rPr>
          <w:rFonts w:ascii="Arial" w:eastAsia="Times New Roman" w:hAnsi="Arial" w:cs="Times New Roman"/>
          <w:b/>
          <w:bCs/>
          <w:color w:val="1F1F1F"/>
          <w:kern w:val="0"/>
          <w:bdr w:val="none" w:sz="0" w:space="0" w:color="auto" w:frame="1"/>
          <w:lang w:val="es-ES" w:eastAsia="es-ES_tradnl"/>
          <w14:ligatures w14:val="none"/>
        </w:rPr>
        <w:t>Manchuela</w:t>
      </w:r>
      <w:proofErr w:type="spellEnd"/>
      <w:r w:rsidRPr="000B59BF">
        <w:rPr>
          <w:rFonts w:ascii="Arial" w:eastAsia="Times New Roman" w:hAnsi="Arial" w:cs="Times New Roman"/>
          <w:color w:val="1F1F1F"/>
          <w:kern w:val="0"/>
          <w:lang w:val="es-ES" w:eastAsia="es-ES_tradnl"/>
          <w14:ligatures w14:val="none"/>
        </w:rPr>
        <w:t>.</w:t>
      </w:r>
    </w:p>
    <w:p w14:paraId="18F7008D" w14:textId="77777777" w:rsidR="000B59BF" w:rsidRDefault="000B59BF" w:rsidP="000B59BF">
      <w:pPr>
        <w:rPr>
          <w:rFonts w:ascii="Arial" w:eastAsia="Times New Roman" w:hAnsi="Arial" w:cs="Times New Roman"/>
          <w:color w:val="1F1F1F"/>
          <w:kern w:val="0"/>
          <w:lang w:val="es-ES" w:eastAsia="es-ES_tradnl"/>
          <w14:ligatures w14:val="none"/>
        </w:rPr>
      </w:pPr>
      <w:r w:rsidRPr="000B59BF">
        <w:rPr>
          <w:rFonts w:ascii="Arial" w:eastAsia="Times New Roman" w:hAnsi="Arial" w:cs="Times New Roman"/>
          <w:color w:val="1F1F1F"/>
          <w:kern w:val="0"/>
          <w:lang w:val="es-ES" w:eastAsia="es-ES_tradnl"/>
          <w14:ligatures w14:val="none"/>
        </w:rPr>
        <w:t xml:space="preserve">El objetivo principal de este encuentro iba mucho más allá de una simple reunión; buscábamos </w:t>
      </w:r>
      <w:r w:rsidRPr="000B59BF">
        <w:rPr>
          <w:rFonts w:ascii="Arial" w:eastAsia="Times New Roman" w:hAnsi="Arial" w:cs="Times New Roman"/>
          <w:b/>
          <w:bCs/>
          <w:color w:val="1F1F1F"/>
          <w:kern w:val="0"/>
          <w:bdr w:val="none" w:sz="0" w:space="0" w:color="auto" w:frame="1"/>
          <w:lang w:val="es-ES" w:eastAsia="es-ES_tradnl"/>
          <w14:ligatures w14:val="none"/>
        </w:rPr>
        <w:t>crear sinergias directas</w:t>
      </w:r>
      <w:r w:rsidRPr="000B59BF">
        <w:rPr>
          <w:rFonts w:ascii="Arial" w:eastAsia="Times New Roman" w:hAnsi="Arial" w:cs="Times New Roman"/>
          <w:color w:val="1F1F1F"/>
          <w:kern w:val="0"/>
          <w:lang w:val="es-ES" w:eastAsia="es-ES_tradnl"/>
          <w14:ligatures w14:val="none"/>
        </w:rPr>
        <w:t>, estrechar lazos y abrir un diálogo abierto con las entidades que dinamizan la vida de nuestra comarca. Queremos que la cultura y el vino, dos pilares indisolubles de nuestra identidad, caminen de la mano.</w:t>
      </w:r>
    </w:p>
    <w:p w14:paraId="1492C3BD" w14:textId="77777777" w:rsidR="004C63D5" w:rsidRPr="000B59BF" w:rsidRDefault="004C63D5" w:rsidP="000B59BF">
      <w:pPr>
        <w:rPr>
          <w:rFonts w:ascii="Arial" w:eastAsia="Times New Roman" w:hAnsi="Arial" w:cs="Times New Roman"/>
          <w:color w:val="1F1F1F"/>
          <w:kern w:val="0"/>
          <w:lang w:val="es-ES" w:eastAsia="es-ES_tradnl"/>
          <w14:ligatures w14:val="none"/>
        </w:rPr>
      </w:pPr>
    </w:p>
    <w:p w14:paraId="56DCE003" w14:textId="77777777" w:rsidR="000B59BF" w:rsidRDefault="000B59BF" w:rsidP="000B59BF">
      <w:pPr>
        <w:outlineLvl w:val="1"/>
        <w:rPr>
          <w:rFonts w:ascii="Arial" w:eastAsia="Times New Roman" w:hAnsi="Arial" w:cs="Times New Roman"/>
          <w:b/>
          <w:bCs/>
          <w:color w:val="1F1F1F"/>
          <w:kern w:val="0"/>
          <w:sz w:val="36"/>
          <w:szCs w:val="36"/>
          <w:bdr w:val="none" w:sz="0" w:space="0" w:color="auto" w:frame="1"/>
          <w:lang w:val="es-ES" w:eastAsia="es-ES_tradnl"/>
          <w14:ligatures w14:val="none"/>
        </w:rPr>
      </w:pPr>
      <w:r w:rsidRPr="000B59BF">
        <w:rPr>
          <w:rFonts w:ascii="Arial" w:eastAsia="Times New Roman" w:hAnsi="Arial" w:cs="Times New Roman"/>
          <w:b/>
          <w:bCs/>
          <w:color w:val="1F1F1F"/>
          <w:kern w:val="0"/>
          <w:sz w:val="36"/>
          <w:szCs w:val="36"/>
          <w:bdr w:val="none" w:sz="0" w:space="0" w:color="auto" w:frame="1"/>
          <w:lang w:val="es-ES" w:eastAsia="es-ES_tradnl"/>
          <w14:ligatures w14:val="none"/>
        </w:rPr>
        <w:t>Vinos fresquitos y la banda sonora perfecta a cargo de "Proyecto Clave"</w:t>
      </w:r>
    </w:p>
    <w:p w14:paraId="100C3981" w14:textId="77777777" w:rsidR="004C63D5" w:rsidRPr="000B59BF" w:rsidRDefault="004C63D5" w:rsidP="000B59BF">
      <w:pPr>
        <w:outlineLvl w:val="1"/>
        <w:rPr>
          <w:rFonts w:ascii="Arial" w:eastAsia="Times New Roman" w:hAnsi="Arial" w:cs="Times New Roman"/>
          <w:b/>
          <w:bCs/>
          <w:color w:val="1F1F1F"/>
          <w:kern w:val="0"/>
          <w:sz w:val="36"/>
          <w:szCs w:val="36"/>
          <w:lang w:val="es-ES" w:eastAsia="es-ES_tradnl"/>
          <w14:ligatures w14:val="none"/>
        </w:rPr>
      </w:pPr>
    </w:p>
    <w:p w14:paraId="728AB52B" w14:textId="7F370AEB" w:rsidR="000B59BF" w:rsidRPr="000B59BF" w:rsidRDefault="000B59BF" w:rsidP="000B59BF">
      <w:pPr>
        <w:rPr>
          <w:rFonts w:ascii="Arial" w:eastAsia="Times New Roman" w:hAnsi="Arial" w:cs="Times New Roman"/>
          <w:color w:val="1F1F1F"/>
          <w:kern w:val="0"/>
          <w:lang w:val="es-ES" w:eastAsia="es-ES_tradnl"/>
          <w14:ligatures w14:val="none"/>
        </w:rPr>
      </w:pPr>
      <w:r w:rsidRPr="000B59BF">
        <w:rPr>
          <w:rFonts w:ascii="Arial" w:eastAsia="Times New Roman" w:hAnsi="Arial" w:cs="Times New Roman"/>
          <w:color w:val="1F1F1F"/>
          <w:kern w:val="0"/>
          <w:lang w:val="es-ES" w:eastAsia="es-ES_tradnl"/>
          <w14:ligatures w14:val="none"/>
        </w:rPr>
        <w:t xml:space="preserve">Con la caída de la tarde y una temperatura estival idílica, el patio y las estancias de nuestra sede se convirtieron en un hervidero de conversación, risas y reencuentros. Para aplacar el calor de finales de junio, los asistentes pudieron disfrutar de una cuidada selección de </w:t>
      </w:r>
      <w:hyperlink r:id="rId5" w:history="1">
        <w:r w:rsidRPr="004C63D5">
          <w:rPr>
            <w:rStyle w:val="Hipervnculo"/>
            <w:rFonts w:ascii="Arial" w:eastAsia="Times New Roman" w:hAnsi="Arial" w:cs="Times New Roman"/>
            <w:b/>
            <w:bCs/>
            <w:kern w:val="0"/>
            <w:bdr w:val="none" w:sz="0" w:space="0" w:color="auto" w:frame="1"/>
            <w:lang w:val="es-ES" w:eastAsia="es-ES_tradnl"/>
            <w14:ligatures w14:val="none"/>
          </w:rPr>
          <w:t xml:space="preserve">vinos de la D.O. </w:t>
        </w:r>
        <w:proofErr w:type="spellStart"/>
        <w:r w:rsidRPr="004C63D5">
          <w:rPr>
            <w:rStyle w:val="Hipervnculo"/>
            <w:rFonts w:ascii="Arial" w:eastAsia="Times New Roman" w:hAnsi="Arial" w:cs="Times New Roman"/>
            <w:b/>
            <w:bCs/>
            <w:kern w:val="0"/>
            <w:bdr w:val="none" w:sz="0" w:space="0" w:color="auto" w:frame="1"/>
            <w:lang w:val="es-ES" w:eastAsia="es-ES_tradnl"/>
            <w14:ligatures w14:val="none"/>
          </w:rPr>
          <w:t>Manchuela</w:t>
        </w:r>
        <w:proofErr w:type="spellEnd"/>
      </w:hyperlink>
      <w:r w:rsidRPr="000B59BF">
        <w:rPr>
          <w:rFonts w:ascii="Arial" w:eastAsia="Times New Roman" w:hAnsi="Arial" w:cs="Times New Roman"/>
          <w:b/>
          <w:bCs/>
          <w:color w:val="1F1F1F"/>
          <w:kern w:val="0"/>
          <w:bdr w:val="none" w:sz="0" w:space="0" w:color="auto" w:frame="1"/>
          <w:lang w:val="es-ES" w:eastAsia="es-ES_tradnl"/>
          <w14:ligatures w14:val="none"/>
        </w:rPr>
        <w:t xml:space="preserve"> servidos bien fresquitos</w:t>
      </w:r>
      <w:r w:rsidRPr="000B59BF">
        <w:rPr>
          <w:rFonts w:ascii="Arial" w:eastAsia="Times New Roman" w:hAnsi="Arial" w:cs="Times New Roman"/>
          <w:color w:val="1F1F1F"/>
          <w:kern w:val="0"/>
          <w:lang w:val="es-ES" w:eastAsia="es-ES_tradnl"/>
          <w14:ligatures w14:val="none"/>
        </w:rPr>
        <w:t>, donde los blancos verticales y los expresivos rosados de Bobal se convirtieron en los grandes aliados de la noche, demostrando su versatilidad y frescura.</w:t>
      </w:r>
    </w:p>
    <w:p w14:paraId="4E5529E8" w14:textId="77777777" w:rsidR="000B59BF" w:rsidRDefault="000B59BF" w:rsidP="000B59BF">
      <w:pPr>
        <w:rPr>
          <w:rFonts w:ascii="Arial" w:eastAsia="Times New Roman" w:hAnsi="Arial" w:cs="Times New Roman"/>
          <w:color w:val="1F1F1F"/>
          <w:kern w:val="0"/>
          <w:lang w:val="es-ES" w:eastAsia="es-ES_tradnl"/>
          <w14:ligatures w14:val="none"/>
        </w:rPr>
      </w:pPr>
      <w:r w:rsidRPr="000B59BF">
        <w:rPr>
          <w:rFonts w:ascii="Arial" w:eastAsia="Times New Roman" w:hAnsi="Arial" w:cs="Times New Roman"/>
          <w:color w:val="1F1F1F"/>
          <w:kern w:val="0"/>
          <w:lang w:val="es-ES" w:eastAsia="es-ES_tradnl"/>
          <w14:ligatures w14:val="none"/>
        </w:rPr>
        <w:t xml:space="preserve">La atmósfera festiva se elevó por completo gracias a la maravillosa intervención de </w:t>
      </w:r>
      <w:r w:rsidRPr="000B59BF">
        <w:rPr>
          <w:rFonts w:ascii="Arial" w:eastAsia="Times New Roman" w:hAnsi="Arial" w:cs="Times New Roman"/>
          <w:b/>
          <w:bCs/>
          <w:color w:val="1F1F1F"/>
          <w:kern w:val="0"/>
          <w:bdr w:val="none" w:sz="0" w:space="0" w:color="auto" w:frame="1"/>
          <w:lang w:val="es-ES" w:eastAsia="es-ES_tradnl"/>
          <w14:ligatures w14:val="none"/>
        </w:rPr>
        <w:t>"Proyecto Clave"</w:t>
      </w:r>
      <w:r w:rsidRPr="000B59BF">
        <w:rPr>
          <w:rFonts w:ascii="Arial" w:eastAsia="Times New Roman" w:hAnsi="Arial" w:cs="Times New Roman"/>
          <w:color w:val="1F1F1F"/>
          <w:kern w:val="0"/>
          <w:lang w:val="es-ES" w:eastAsia="es-ES_tradnl"/>
          <w14:ligatures w14:val="none"/>
        </w:rPr>
        <w:t xml:space="preserve">. Este combo de talentosos artistas de la comarca diseñó una experiencia musical a medida para la ocasión. Con una propuesta elegante, versátil y vibrante, las notas del piano, el saxofón, la trompeta, la percusión y una voz espectacular envolvieron la velada, demostrando la enorme calidad artística que atesora La </w:t>
      </w:r>
      <w:proofErr w:type="spellStart"/>
      <w:r w:rsidRPr="000B59BF">
        <w:rPr>
          <w:rFonts w:ascii="Arial" w:eastAsia="Times New Roman" w:hAnsi="Arial" w:cs="Times New Roman"/>
          <w:color w:val="1F1F1F"/>
          <w:kern w:val="0"/>
          <w:lang w:val="es-ES" w:eastAsia="es-ES_tradnl"/>
          <w14:ligatures w14:val="none"/>
        </w:rPr>
        <w:t>Manchuela</w:t>
      </w:r>
      <w:proofErr w:type="spellEnd"/>
      <w:r w:rsidRPr="000B59BF">
        <w:rPr>
          <w:rFonts w:ascii="Arial" w:eastAsia="Times New Roman" w:hAnsi="Arial" w:cs="Times New Roman"/>
          <w:color w:val="1F1F1F"/>
          <w:kern w:val="0"/>
          <w:lang w:val="es-ES" w:eastAsia="es-ES_tradnl"/>
          <w14:ligatures w14:val="none"/>
        </w:rPr>
        <w:t>.</w:t>
      </w:r>
    </w:p>
    <w:p w14:paraId="5C19559B" w14:textId="77777777" w:rsidR="004C63D5" w:rsidRPr="000B59BF" w:rsidRDefault="004C63D5" w:rsidP="000B59BF">
      <w:pPr>
        <w:rPr>
          <w:rFonts w:ascii="Arial" w:eastAsia="Times New Roman" w:hAnsi="Arial" w:cs="Times New Roman"/>
          <w:color w:val="1F1F1F"/>
          <w:kern w:val="0"/>
          <w:lang w:val="es-ES" w:eastAsia="es-ES_tradnl"/>
          <w14:ligatures w14:val="none"/>
        </w:rPr>
      </w:pPr>
    </w:p>
    <w:p w14:paraId="343589B7" w14:textId="77777777" w:rsidR="000B59BF" w:rsidRDefault="000B59BF" w:rsidP="000B59BF">
      <w:pPr>
        <w:outlineLvl w:val="1"/>
        <w:rPr>
          <w:rFonts w:ascii="Arial" w:eastAsia="Times New Roman" w:hAnsi="Arial" w:cs="Times New Roman"/>
          <w:b/>
          <w:bCs/>
          <w:color w:val="1F1F1F"/>
          <w:kern w:val="0"/>
          <w:sz w:val="36"/>
          <w:szCs w:val="36"/>
          <w:bdr w:val="none" w:sz="0" w:space="0" w:color="auto" w:frame="1"/>
          <w:lang w:val="es-ES" w:eastAsia="es-ES_tradnl"/>
          <w14:ligatures w14:val="none"/>
        </w:rPr>
      </w:pPr>
      <w:r w:rsidRPr="000B59BF">
        <w:rPr>
          <w:rFonts w:ascii="Arial" w:eastAsia="Times New Roman" w:hAnsi="Arial" w:cs="Times New Roman"/>
          <w:b/>
          <w:bCs/>
          <w:color w:val="1F1F1F"/>
          <w:kern w:val="0"/>
          <w:sz w:val="36"/>
          <w:szCs w:val="36"/>
          <w:bdr w:val="none" w:sz="0" w:space="0" w:color="auto" w:frame="1"/>
          <w:lang w:val="es-ES" w:eastAsia="es-ES_tradnl"/>
          <w14:ligatures w14:val="none"/>
        </w:rPr>
        <w:t>Objetivo: Que el vino de nuestra tierra cope los eventos culturales</w:t>
      </w:r>
    </w:p>
    <w:p w14:paraId="39EE3352" w14:textId="77777777" w:rsidR="004C63D5" w:rsidRPr="000B59BF" w:rsidRDefault="004C63D5" w:rsidP="000B59BF">
      <w:pPr>
        <w:outlineLvl w:val="1"/>
        <w:rPr>
          <w:rFonts w:ascii="Arial" w:eastAsia="Times New Roman" w:hAnsi="Arial" w:cs="Times New Roman"/>
          <w:b/>
          <w:bCs/>
          <w:color w:val="1F1F1F"/>
          <w:kern w:val="0"/>
          <w:sz w:val="36"/>
          <w:szCs w:val="36"/>
          <w:lang w:val="es-ES" w:eastAsia="es-ES_tradnl"/>
          <w14:ligatures w14:val="none"/>
        </w:rPr>
      </w:pPr>
    </w:p>
    <w:p w14:paraId="04F1028F" w14:textId="77777777" w:rsidR="000B59BF" w:rsidRPr="000B59BF" w:rsidRDefault="000B59BF" w:rsidP="000B59BF">
      <w:pPr>
        <w:rPr>
          <w:rFonts w:ascii="Arial" w:eastAsia="Times New Roman" w:hAnsi="Arial" w:cs="Times New Roman"/>
          <w:color w:val="1F1F1F"/>
          <w:kern w:val="0"/>
          <w:lang w:val="es-ES" w:eastAsia="es-ES_tradnl"/>
          <w14:ligatures w14:val="none"/>
        </w:rPr>
      </w:pPr>
      <w:r w:rsidRPr="000B59BF">
        <w:rPr>
          <w:rFonts w:ascii="Arial" w:eastAsia="Times New Roman" w:hAnsi="Arial" w:cs="Times New Roman"/>
          <w:color w:val="1F1F1F"/>
          <w:kern w:val="0"/>
          <w:lang w:val="es-ES" w:eastAsia="es-ES_tradnl"/>
          <w14:ligatures w14:val="none"/>
        </w:rPr>
        <w:t xml:space="preserve">Durante las charlas y los momentos de convivencia colectiva, se puso sobre la mesa una meta compartida de gran relevancia para el desarrollo local: </w:t>
      </w:r>
      <w:r w:rsidRPr="000B59BF">
        <w:rPr>
          <w:rFonts w:ascii="Arial" w:eastAsia="Times New Roman" w:hAnsi="Arial" w:cs="Times New Roman"/>
          <w:b/>
          <w:bCs/>
          <w:color w:val="1F1F1F"/>
          <w:kern w:val="0"/>
          <w:bdr w:val="none" w:sz="0" w:space="0" w:color="auto" w:frame="1"/>
          <w:lang w:val="es-ES" w:eastAsia="es-ES_tradnl"/>
          <w14:ligatures w14:val="none"/>
        </w:rPr>
        <w:lastRenderedPageBreak/>
        <w:t xml:space="preserve">conseguir </w:t>
      </w:r>
      <w:proofErr w:type="gramStart"/>
      <w:r w:rsidRPr="000B59BF">
        <w:rPr>
          <w:rFonts w:ascii="Arial" w:eastAsia="Times New Roman" w:hAnsi="Arial" w:cs="Times New Roman"/>
          <w:b/>
          <w:bCs/>
          <w:color w:val="1F1F1F"/>
          <w:kern w:val="0"/>
          <w:bdr w:val="none" w:sz="0" w:space="0" w:color="auto" w:frame="1"/>
          <w:lang w:val="es-ES" w:eastAsia="es-ES_tradnl"/>
          <w14:ligatures w14:val="none"/>
        </w:rPr>
        <w:t>que</w:t>
      </w:r>
      <w:proofErr w:type="gramEnd"/>
      <w:r w:rsidRPr="000B59BF">
        <w:rPr>
          <w:rFonts w:ascii="Arial" w:eastAsia="Times New Roman" w:hAnsi="Arial" w:cs="Times New Roman"/>
          <w:b/>
          <w:bCs/>
          <w:color w:val="1F1F1F"/>
          <w:kern w:val="0"/>
          <w:bdr w:val="none" w:sz="0" w:space="0" w:color="auto" w:frame="1"/>
          <w:lang w:val="es-ES" w:eastAsia="es-ES_tradnl"/>
          <w14:ligatures w14:val="none"/>
        </w:rPr>
        <w:t xml:space="preserve"> en los encuentros culturales, semanas culturales, certámenes y festivales que se organizan en la comarca haya una presencia activa y destacada de vinos con Denominación de Origen </w:t>
      </w:r>
      <w:proofErr w:type="spellStart"/>
      <w:r w:rsidRPr="000B59BF">
        <w:rPr>
          <w:rFonts w:ascii="Arial" w:eastAsia="Times New Roman" w:hAnsi="Arial" w:cs="Times New Roman"/>
          <w:b/>
          <w:bCs/>
          <w:color w:val="1F1F1F"/>
          <w:kern w:val="0"/>
          <w:bdr w:val="none" w:sz="0" w:space="0" w:color="auto" w:frame="1"/>
          <w:lang w:val="es-ES" w:eastAsia="es-ES_tradnl"/>
          <w14:ligatures w14:val="none"/>
        </w:rPr>
        <w:t>Manchuela</w:t>
      </w:r>
      <w:proofErr w:type="spellEnd"/>
      <w:r w:rsidRPr="000B59BF">
        <w:rPr>
          <w:rFonts w:ascii="Arial" w:eastAsia="Times New Roman" w:hAnsi="Arial" w:cs="Times New Roman"/>
          <w:color w:val="1F1F1F"/>
          <w:kern w:val="0"/>
          <w:lang w:val="es-ES" w:eastAsia="es-ES_tradnl"/>
          <w14:ligatures w14:val="none"/>
        </w:rPr>
        <w:t>.</w:t>
      </w:r>
    </w:p>
    <w:p w14:paraId="2CFBC998" w14:textId="15A09AF8" w:rsidR="000B59BF" w:rsidRPr="000B59BF" w:rsidRDefault="000B59BF" w:rsidP="000B59BF">
      <w:pPr>
        <w:rPr>
          <w:rFonts w:ascii="Arial" w:eastAsia="Times New Roman" w:hAnsi="Arial" w:cs="Times New Roman"/>
          <w:color w:val="1F1F1F"/>
          <w:kern w:val="0"/>
          <w:lang w:val="es-ES" w:eastAsia="es-ES_tradnl"/>
          <w14:ligatures w14:val="none"/>
        </w:rPr>
      </w:pPr>
      <w:r w:rsidRPr="000B59BF">
        <w:rPr>
          <w:rFonts w:ascii="Arial" w:eastAsia="Times New Roman" w:hAnsi="Arial" w:cs="Times New Roman"/>
          <w:color w:val="1F1F1F"/>
          <w:kern w:val="0"/>
          <w:lang w:val="es-ES" w:eastAsia="es-ES_tradnl"/>
          <w14:ligatures w14:val="none"/>
        </w:rPr>
        <w:t>Vender cultura es también vender territorio, y no hay mejor forma de defender nuestras raíces que brindando con el fruto del esfuerzo de nuestros viticultores en cada festival o evento artístico que se desarrolle en nuestros municipios. Los representantes de las diferentes asociaciones acogieron con gran entusiasmo esta iniciativa, sentando las bases para futuras colaboraciones estratégicas que llenarán los eventos de la comarca de puro "</w:t>
      </w:r>
      <w:hyperlink r:id="rId6" w:history="1">
        <w:r w:rsidRPr="004C63D5">
          <w:rPr>
            <w:rStyle w:val="Hipervnculo"/>
            <w:rFonts w:ascii="Arial" w:eastAsia="Times New Roman" w:hAnsi="Arial" w:cs="Times New Roman"/>
            <w:kern w:val="0"/>
            <w:lang w:val="es-ES" w:eastAsia="es-ES_tradnl"/>
            <w14:ligatures w14:val="none"/>
          </w:rPr>
          <w:t>Vino de Influencia"</w:t>
        </w:r>
      </w:hyperlink>
      <w:r w:rsidRPr="000B59BF">
        <w:rPr>
          <w:rFonts w:ascii="Arial" w:eastAsia="Times New Roman" w:hAnsi="Arial" w:cs="Times New Roman"/>
          <w:color w:val="1F1F1F"/>
          <w:kern w:val="0"/>
          <w:lang w:val="es-ES" w:eastAsia="es-ES_tradnl"/>
          <w14:ligatures w14:val="none"/>
        </w:rPr>
        <w:t>.</w:t>
      </w:r>
    </w:p>
    <w:p w14:paraId="77A0646F" w14:textId="77777777" w:rsidR="00316589" w:rsidRPr="004C63D5" w:rsidRDefault="00316589" w:rsidP="00316589">
      <w:pPr>
        <w:pStyle w:val="Ttulo3"/>
        <w:rPr>
          <w:rFonts w:ascii="Arial" w:hAnsi="Arial" w:cs="Arial"/>
          <w:b/>
          <w:bCs/>
          <w:color w:val="000000" w:themeColor="text1"/>
          <w:sz w:val="36"/>
          <w:szCs w:val="36"/>
          <w:lang w:val="es-ES"/>
        </w:rPr>
      </w:pPr>
      <w:r w:rsidRPr="004C63D5">
        <w:rPr>
          <w:rFonts w:ascii="Arial" w:hAnsi="Arial" w:cs="Arial"/>
          <w:b/>
          <w:bCs/>
          <w:color w:val="000000" w:themeColor="text1"/>
          <w:sz w:val="36"/>
          <w:szCs w:val="36"/>
        </w:rPr>
        <w:t>Respaldo institucional y un agradecimiento de corazón</w:t>
      </w:r>
    </w:p>
    <w:p w14:paraId="5F39F9BF" w14:textId="70216AB3" w:rsidR="00316589" w:rsidRDefault="00316589" w:rsidP="00316589">
      <w:pPr>
        <w:pStyle w:val="NormalWeb"/>
      </w:pPr>
      <w:r>
        <w:t xml:space="preserve">Un evento de esta envergadura no habría sido posible sin los apoyos que sustentan nuestra denominación. Queremos agradecer de forma muy especial la presencia y el respaldo constante de </w:t>
      </w:r>
      <w:r>
        <w:rPr>
          <w:b/>
          <w:bCs/>
        </w:rPr>
        <w:t>Ramón</w:t>
      </w:r>
      <w:r>
        <w:rPr>
          <w:b/>
          <w:bCs/>
        </w:rPr>
        <w:t xml:space="preserve"> Sáez Gómez</w:t>
      </w:r>
      <w:r>
        <w:rPr>
          <w:b/>
          <w:bCs/>
        </w:rPr>
        <w:t xml:space="preserve">, </w:t>
      </w:r>
      <w:proofErr w:type="gramStart"/>
      <w:r>
        <w:rPr>
          <w:b/>
          <w:bCs/>
        </w:rPr>
        <w:t>Delegado</w:t>
      </w:r>
      <w:proofErr w:type="gramEnd"/>
      <w:r>
        <w:rPr>
          <w:b/>
          <w:bCs/>
        </w:rPr>
        <w:t xml:space="preserve"> de Agricultura de Albacete</w:t>
      </w:r>
      <w:r>
        <w:t>, cuyo compromiso con la promoción y el desarrollo del sector vitivinícola en nuestra provincia quedó una vez más de manifiesto en este encuentro.</w:t>
      </w:r>
    </w:p>
    <w:p w14:paraId="4E2F0527" w14:textId="77777777" w:rsidR="00316589" w:rsidRDefault="00316589" w:rsidP="00316589">
      <w:pPr>
        <w:pStyle w:val="NormalWeb"/>
      </w:pPr>
      <w:r>
        <w:t xml:space="preserve">Asimismo, queremos hacer una mención de profunda gratitud a la </w:t>
      </w:r>
      <w:r>
        <w:rPr>
          <w:b/>
          <w:bCs/>
        </w:rPr>
        <w:t xml:space="preserve">Fundación Caja Rural de </w:t>
      </w:r>
      <w:proofErr w:type="spellStart"/>
      <w:r>
        <w:rPr>
          <w:b/>
          <w:bCs/>
        </w:rPr>
        <w:t>Villamalea</w:t>
      </w:r>
      <w:proofErr w:type="spellEnd"/>
      <w:r>
        <w:t>. Su patrocinio y valiosa ayuda han sido fundamentales para la organización de esta jornada, demostrando su firme compromiso con el tejido social, cultural y económico de nuestra localidad y de toda la comarca.</w:t>
      </w:r>
    </w:p>
    <w:p w14:paraId="261AD17D" w14:textId="77777777" w:rsidR="004C63D5" w:rsidRDefault="00316589" w:rsidP="00316589">
      <w:pPr>
        <w:pStyle w:val="NormalWeb"/>
      </w:pPr>
      <w:r>
        <w:t xml:space="preserve">Por último, gracias de corazón a cada uno de los representantes de las asociaciones culturales y musicales por vuestra energía, por vuestra predisposición a sumar y por la labor altruista y vital que realizáis a diario para que el arte siga vivo en la </w:t>
      </w:r>
      <w:proofErr w:type="spellStart"/>
      <w:r>
        <w:t>Manchuela</w:t>
      </w:r>
      <w:proofErr w:type="spellEnd"/>
      <w:r>
        <w:t xml:space="preserve">. </w:t>
      </w:r>
    </w:p>
    <w:p w14:paraId="7CE5912A" w14:textId="6D1051B0" w:rsidR="00316589" w:rsidRDefault="00316589" w:rsidP="00316589">
      <w:pPr>
        <w:pStyle w:val="NormalWeb"/>
      </w:pPr>
      <w:r>
        <w:t xml:space="preserve">¡Nos vemos en los próximos festivales brindando con D.O. </w:t>
      </w:r>
      <w:proofErr w:type="spellStart"/>
      <w:r>
        <w:t>Manchuela</w:t>
      </w:r>
      <w:proofErr w:type="spellEnd"/>
      <w:r>
        <w:t xml:space="preserve">! </w:t>
      </w:r>
      <w:r>
        <w:rPr>
          <w:rFonts w:ascii="Apple Color Emoji" w:hAnsi="Apple Color Emoji" w:cs="Apple Color Emoji"/>
        </w:rPr>
        <w:t>🥂🍇🎨</w:t>
      </w:r>
    </w:p>
    <w:p w14:paraId="74A6165E" w14:textId="77777777" w:rsidR="000B59BF" w:rsidRDefault="000B59BF" w:rsidP="000B59BF">
      <w:pPr>
        <w:rPr>
          <w:rFonts w:ascii="Apple Color Emoji" w:eastAsia="Times New Roman" w:hAnsi="Apple Color Emoji" w:cs="Apple Color Emoji"/>
          <w:color w:val="1F1F1F"/>
          <w:kern w:val="0"/>
          <w:lang w:val="es-ES" w:eastAsia="es-ES_tradnl"/>
          <w14:ligatures w14:val="none"/>
        </w:rPr>
      </w:pPr>
    </w:p>
    <w:p w14:paraId="5A87887F" w14:textId="77777777" w:rsidR="000B59BF" w:rsidRDefault="000B59BF"/>
    <w:sectPr w:rsidR="000B59B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ED6FD0"/>
    <w:multiLevelType w:val="multilevel"/>
    <w:tmpl w:val="11AA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AE50EA"/>
    <w:multiLevelType w:val="multilevel"/>
    <w:tmpl w:val="DB7E0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6441154">
    <w:abstractNumId w:val="0"/>
  </w:num>
  <w:num w:numId="2" w16cid:durableId="882523205">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9BF"/>
    <w:rsid w:val="000B59BF"/>
    <w:rsid w:val="001509A4"/>
    <w:rsid w:val="00316589"/>
    <w:rsid w:val="004428AF"/>
    <w:rsid w:val="004C63D5"/>
    <w:rsid w:val="005419BA"/>
    <w:rsid w:val="00753150"/>
    <w:rsid w:val="009739CA"/>
    <w:rsid w:val="00AC2DA5"/>
    <w:rsid w:val="00F311A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4:docId w14:val="60C432DB"/>
  <w15:chartTrackingRefBased/>
  <w15:docId w15:val="{862612E1-7BEA-EB42-A99B-DF0504880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0B5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0B5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0B59B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0B59B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0B59B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0B59B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B59B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B59B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B59B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59BF"/>
    <w:rPr>
      <w:rFonts w:asciiTheme="majorHAnsi" w:eastAsiaTheme="majorEastAsia" w:hAnsiTheme="majorHAnsi" w:cstheme="majorBidi"/>
      <w:color w:val="2F5496" w:themeColor="accent1" w:themeShade="BF"/>
      <w:sz w:val="40"/>
      <w:szCs w:val="40"/>
      <w:lang w:val="es-ES_tradnl"/>
    </w:rPr>
  </w:style>
  <w:style w:type="character" w:customStyle="1" w:styleId="Ttulo2Car">
    <w:name w:val="Título 2 Car"/>
    <w:basedOn w:val="Fuentedeprrafopredeter"/>
    <w:link w:val="Ttulo2"/>
    <w:uiPriority w:val="9"/>
    <w:rsid w:val="000B59BF"/>
    <w:rPr>
      <w:rFonts w:asciiTheme="majorHAnsi" w:eastAsiaTheme="majorEastAsia" w:hAnsiTheme="majorHAnsi" w:cstheme="majorBidi"/>
      <w:color w:val="2F5496" w:themeColor="accent1" w:themeShade="BF"/>
      <w:sz w:val="32"/>
      <w:szCs w:val="32"/>
      <w:lang w:val="es-ES_tradnl"/>
    </w:rPr>
  </w:style>
  <w:style w:type="character" w:customStyle="1" w:styleId="Ttulo3Car">
    <w:name w:val="Título 3 Car"/>
    <w:basedOn w:val="Fuentedeprrafopredeter"/>
    <w:link w:val="Ttulo3"/>
    <w:uiPriority w:val="9"/>
    <w:rsid w:val="000B59BF"/>
    <w:rPr>
      <w:rFonts w:eastAsiaTheme="majorEastAsia" w:cstheme="majorBidi"/>
      <w:color w:val="2F5496" w:themeColor="accent1" w:themeShade="BF"/>
      <w:sz w:val="28"/>
      <w:szCs w:val="28"/>
      <w:lang w:val="es-ES_tradnl"/>
    </w:rPr>
  </w:style>
  <w:style w:type="character" w:customStyle="1" w:styleId="Ttulo4Car">
    <w:name w:val="Título 4 Car"/>
    <w:basedOn w:val="Fuentedeprrafopredeter"/>
    <w:link w:val="Ttulo4"/>
    <w:uiPriority w:val="9"/>
    <w:semiHidden/>
    <w:rsid w:val="000B59BF"/>
    <w:rPr>
      <w:rFonts w:eastAsiaTheme="majorEastAsia" w:cstheme="majorBidi"/>
      <w:i/>
      <w:iCs/>
      <w:color w:val="2F5496" w:themeColor="accent1" w:themeShade="BF"/>
      <w:lang w:val="es-ES_tradnl"/>
    </w:rPr>
  </w:style>
  <w:style w:type="character" w:customStyle="1" w:styleId="Ttulo5Car">
    <w:name w:val="Título 5 Car"/>
    <w:basedOn w:val="Fuentedeprrafopredeter"/>
    <w:link w:val="Ttulo5"/>
    <w:uiPriority w:val="9"/>
    <w:semiHidden/>
    <w:rsid w:val="000B59BF"/>
    <w:rPr>
      <w:rFonts w:eastAsiaTheme="majorEastAsia" w:cstheme="majorBidi"/>
      <w:color w:val="2F5496" w:themeColor="accent1" w:themeShade="BF"/>
      <w:lang w:val="es-ES_tradnl"/>
    </w:rPr>
  </w:style>
  <w:style w:type="character" w:customStyle="1" w:styleId="Ttulo6Car">
    <w:name w:val="Título 6 Car"/>
    <w:basedOn w:val="Fuentedeprrafopredeter"/>
    <w:link w:val="Ttulo6"/>
    <w:uiPriority w:val="9"/>
    <w:semiHidden/>
    <w:rsid w:val="000B59BF"/>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0B59BF"/>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0B59BF"/>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0B59BF"/>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0B59B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B59BF"/>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0B59BF"/>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B59BF"/>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0B59BF"/>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0B59BF"/>
    <w:rPr>
      <w:i/>
      <w:iCs/>
      <w:color w:val="404040" w:themeColor="text1" w:themeTint="BF"/>
      <w:lang w:val="es-ES_tradnl"/>
    </w:rPr>
  </w:style>
  <w:style w:type="paragraph" w:styleId="Prrafodelista">
    <w:name w:val="List Paragraph"/>
    <w:basedOn w:val="Normal"/>
    <w:uiPriority w:val="34"/>
    <w:qFormat/>
    <w:rsid w:val="000B59BF"/>
    <w:pPr>
      <w:ind w:left="720"/>
      <w:contextualSpacing/>
    </w:pPr>
  </w:style>
  <w:style w:type="character" w:styleId="nfasisintenso">
    <w:name w:val="Intense Emphasis"/>
    <w:basedOn w:val="Fuentedeprrafopredeter"/>
    <w:uiPriority w:val="21"/>
    <w:qFormat/>
    <w:rsid w:val="000B59BF"/>
    <w:rPr>
      <w:i/>
      <w:iCs/>
      <w:color w:val="2F5496" w:themeColor="accent1" w:themeShade="BF"/>
    </w:rPr>
  </w:style>
  <w:style w:type="paragraph" w:styleId="Citadestacada">
    <w:name w:val="Intense Quote"/>
    <w:basedOn w:val="Normal"/>
    <w:next w:val="Normal"/>
    <w:link w:val="CitadestacadaCar"/>
    <w:uiPriority w:val="30"/>
    <w:qFormat/>
    <w:rsid w:val="000B5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0B59BF"/>
    <w:rPr>
      <w:i/>
      <w:iCs/>
      <w:color w:val="2F5496" w:themeColor="accent1" w:themeShade="BF"/>
      <w:lang w:val="es-ES_tradnl"/>
    </w:rPr>
  </w:style>
  <w:style w:type="character" w:styleId="Referenciaintensa">
    <w:name w:val="Intense Reference"/>
    <w:basedOn w:val="Fuentedeprrafopredeter"/>
    <w:uiPriority w:val="32"/>
    <w:qFormat/>
    <w:rsid w:val="000B59BF"/>
    <w:rPr>
      <w:b/>
      <w:bCs/>
      <w:smallCaps/>
      <w:color w:val="2F5496" w:themeColor="accent1" w:themeShade="BF"/>
      <w:spacing w:val="5"/>
    </w:rPr>
  </w:style>
  <w:style w:type="paragraph" w:styleId="NormalWeb">
    <w:name w:val="Normal (Web)"/>
    <w:basedOn w:val="Normal"/>
    <w:uiPriority w:val="99"/>
    <w:unhideWhenUsed/>
    <w:rsid w:val="000B59BF"/>
    <w:pPr>
      <w:spacing w:before="100" w:beforeAutospacing="1" w:after="100" w:afterAutospacing="1"/>
    </w:pPr>
    <w:rPr>
      <w:rFonts w:ascii="Times New Roman" w:eastAsia="Times New Roman" w:hAnsi="Times New Roman" w:cs="Times New Roman"/>
      <w:kern w:val="0"/>
      <w:lang w:val="es-ES" w:eastAsia="es-ES_tradnl"/>
      <w14:ligatures w14:val="none"/>
    </w:rPr>
  </w:style>
  <w:style w:type="character" w:styleId="CdigoHTML">
    <w:name w:val="HTML Code"/>
    <w:basedOn w:val="Fuentedeprrafopredeter"/>
    <w:uiPriority w:val="99"/>
    <w:semiHidden/>
    <w:unhideWhenUsed/>
    <w:rsid w:val="000B59BF"/>
    <w:rPr>
      <w:rFonts w:ascii="Courier New" w:eastAsia="Times New Roman" w:hAnsi="Courier New" w:cs="Courier New"/>
      <w:sz w:val="20"/>
      <w:szCs w:val="20"/>
    </w:rPr>
  </w:style>
  <w:style w:type="character" w:styleId="Hipervnculo">
    <w:name w:val="Hyperlink"/>
    <w:basedOn w:val="Fuentedeprrafopredeter"/>
    <w:uiPriority w:val="99"/>
    <w:unhideWhenUsed/>
    <w:rsid w:val="004C63D5"/>
    <w:rPr>
      <w:color w:val="0563C1" w:themeColor="hyperlink"/>
      <w:u w:val="single"/>
    </w:rPr>
  </w:style>
  <w:style w:type="character" w:styleId="Mencinsinresolver">
    <w:name w:val="Unresolved Mention"/>
    <w:basedOn w:val="Fuentedeprrafopredeter"/>
    <w:uiPriority w:val="99"/>
    <w:semiHidden/>
    <w:unhideWhenUsed/>
    <w:rsid w:val="004C63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nchuelawine.com/un-vino-de-influencia/" TargetMode="External"/><Relationship Id="rId5" Type="http://schemas.openxmlformats.org/officeDocument/2006/relationships/hyperlink" Target="https://manchuelawine.com/tipos-de-vino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621</Words>
  <Characters>3418</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2026-06-26T09:51:00Z</dcterms:created>
  <dcterms:modified xsi:type="dcterms:W3CDTF">2026-06-26T09:51:00Z</dcterms:modified>
</cp:coreProperties>
</file>